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11" w:rsidRPr="00055A11" w:rsidRDefault="00055A11" w:rsidP="00055A11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MIEDO</w:t>
      </w:r>
    </w:p>
    <w:p w:rsidR="00055A11" w:rsidRDefault="00055A11" w:rsidP="00D75661">
      <w:pPr>
        <w:spacing w:after="0" w:line="240" w:lineRule="auto"/>
        <w:jc w:val="both"/>
        <w:rPr>
          <w:sz w:val="28"/>
          <w:szCs w:val="28"/>
        </w:rPr>
      </w:pPr>
    </w:p>
    <w:p w:rsidR="00D75661" w:rsidRDefault="00D16218" w:rsidP="00D756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 cualquier sociedad el objetivo de la gran mayoría de las p</w:t>
      </w:r>
      <w:r w:rsidR="0093252E">
        <w:rPr>
          <w:sz w:val="28"/>
          <w:szCs w:val="28"/>
        </w:rPr>
        <w:t>ersonas es el progreso material, exacerbado en los últimos tiempos por la incitación al consumismo.</w:t>
      </w:r>
      <w:r w:rsidR="00952B95">
        <w:rPr>
          <w:sz w:val="28"/>
          <w:szCs w:val="28"/>
        </w:rPr>
        <w:t xml:space="preserve"> Para los que no tienen casi nada</w:t>
      </w:r>
      <w:r w:rsidR="00846318">
        <w:rPr>
          <w:sz w:val="28"/>
          <w:szCs w:val="28"/>
        </w:rPr>
        <w:t>,</w:t>
      </w:r>
      <w:r w:rsidR="00952B95">
        <w:rPr>
          <w:sz w:val="28"/>
          <w:szCs w:val="28"/>
        </w:rPr>
        <w:t xml:space="preserve"> </w:t>
      </w:r>
      <w:r w:rsidR="00846318">
        <w:rPr>
          <w:sz w:val="28"/>
          <w:szCs w:val="28"/>
        </w:rPr>
        <w:t xml:space="preserve">el objetivo </w:t>
      </w:r>
      <w:r w:rsidR="00952B95">
        <w:rPr>
          <w:sz w:val="28"/>
          <w:szCs w:val="28"/>
        </w:rPr>
        <w:t>es alcanzar una vida digna. Para los que ya alcanzaron ese nivel</w:t>
      </w:r>
      <w:r w:rsidR="00846318">
        <w:rPr>
          <w:sz w:val="28"/>
          <w:szCs w:val="28"/>
        </w:rPr>
        <w:t>, el objetivo</w:t>
      </w:r>
      <w:r w:rsidR="00952B95">
        <w:rPr>
          <w:sz w:val="28"/>
          <w:szCs w:val="28"/>
        </w:rPr>
        <w:t xml:space="preserve"> es aumentar el número de bienes y para los ricos es hacerse más ricos porque así serán cada vez más poderosos. Los que no tienen casi nada no tienen miedo porque tienen </w:t>
      </w:r>
      <w:r w:rsidR="0093252E">
        <w:rPr>
          <w:sz w:val="28"/>
          <w:szCs w:val="28"/>
        </w:rPr>
        <w:t xml:space="preserve">poco </w:t>
      </w:r>
      <w:r w:rsidR="00952B95">
        <w:rPr>
          <w:sz w:val="28"/>
          <w:szCs w:val="28"/>
        </w:rPr>
        <w:t>que perder. El resto vive con miedo a perder lo que ya tienen o a perder poder.</w:t>
      </w:r>
      <w:r w:rsidR="0093252E">
        <w:rPr>
          <w:sz w:val="28"/>
          <w:szCs w:val="28"/>
        </w:rPr>
        <w:t xml:space="preserve"> </w:t>
      </w:r>
      <w:r w:rsidR="00E86005">
        <w:rPr>
          <w:sz w:val="28"/>
          <w:szCs w:val="28"/>
        </w:rPr>
        <w:t>(</w:t>
      </w:r>
      <w:r w:rsidR="0093252E">
        <w:rPr>
          <w:sz w:val="28"/>
          <w:szCs w:val="28"/>
        </w:rPr>
        <w:t>Esto no significa que no exista</w:t>
      </w:r>
      <w:r w:rsidR="00E86005">
        <w:rPr>
          <w:sz w:val="28"/>
          <w:szCs w:val="28"/>
        </w:rPr>
        <w:t>n</w:t>
      </w:r>
      <w:r w:rsidR="0093252E">
        <w:rPr>
          <w:sz w:val="28"/>
          <w:szCs w:val="28"/>
        </w:rPr>
        <w:t xml:space="preserve"> </w:t>
      </w:r>
      <w:r w:rsidR="00E86005">
        <w:rPr>
          <w:sz w:val="28"/>
          <w:szCs w:val="28"/>
        </w:rPr>
        <w:t xml:space="preserve">personas </w:t>
      </w:r>
      <w:r w:rsidR="0093252E">
        <w:rPr>
          <w:sz w:val="28"/>
          <w:szCs w:val="28"/>
        </w:rPr>
        <w:t>para quienes el objetivo de la vida no es material sino el crecimiento espiritual y la defensa de los derechos huma</w:t>
      </w:r>
      <w:r w:rsidR="00E86005">
        <w:rPr>
          <w:sz w:val="28"/>
          <w:szCs w:val="28"/>
        </w:rPr>
        <w:t>nos y los principios morales, pero son  aún</w:t>
      </w:r>
      <w:r w:rsidR="00E86005" w:rsidRPr="00E86005">
        <w:rPr>
          <w:sz w:val="28"/>
          <w:szCs w:val="28"/>
        </w:rPr>
        <w:t xml:space="preserve"> </w:t>
      </w:r>
      <w:r w:rsidR="00E86005">
        <w:rPr>
          <w:sz w:val="28"/>
          <w:szCs w:val="28"/>
        </w:rPr>
        <w:t>un pequeño porcentaje.)</w:t>
      </w:r>
    </w:p>
    <w:p w:rsidR="00D75661" w:rsidRDefault="00952B95" w:rsidP="00055A1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El miedo es la clave del comportamiento social</w:t>
      </w:r>
      <w:r w:rsidR="00146B1E">
        <w:rPr>
          <w:sz w:val="28"/>
          <w:szCs w:val="28"/>
        </w:rPr>
        <w:t xml:space="preserve"> y es la base del odio, no se odia lo que no se teme. El odio necesita encarnarse en personas porque es una emoción violenta que necesita un objetivo a destruir para que desaparezca el miedo. A través del odio</w:t>
      </w:r>
      <w:r w:rsidR="00846318">
        <w:rPr>
          <w:sz w:val="28"/>
          <w:szCs w:val="28"/>
        </w:rPr>
        <w:t>,</w:t>
      </w:r>
      <w:r w:rsidR="00146B1E">
        <w:rPr>
          <w:sz w:val="28"/>
          <w:szCs w:val="28"/>
        </w:rPr>
        <w:t xml:space="preserve"> el miedo se disfraza de co</w:t>
      </w:r>
      <w:r w:rsidR="00146B1E">
        <w:rPr>
          <w:sz w:val="28"/>
          <w:szCs w:val="28"/>
        </w:rPr>
        <w:t>n</w:t>
      </w:r>
      <w:r w:rsidR="00146B1E">
        <w:rPr>
          <w:sz w:val="28"/>
          <w:szCs w:val="28"/>
        </w:rPr>
        <w:t>vicciones y queda sepultado en el inconsciente, porque no es placentero vivir con miedo.</w:t>
      </w:r>
    </w:p>
    <w:p w:rsidR="00055A11" w:rsidRDefault="00D75661" w:rsidP="00055A1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Existe un clima generado por los medios </w:t>
      </w:r>
      <w:r w:rsidR="0093252E">
        <w:rPr>
          <w:sz w:val="28"/>
          <w:szCs w:val="28"/>
        </w:rPr>
        <w:t>internacionales de comun</w:t>
      </w:r>
      <w:r w:rsidR="0093252E">
        <w:rPr>
          <w:sz w:val="28"/>
          <w:szCs w:val="28"/>
        </w:rPr>
        <w:t>i</w:t>
      </w:r>
      <w:r w:rsidR="0093252E">
        <w:rPr>
          <w:sz w:val="28"/>
          <w:szCs w:val="28"/>
        </w:rPr>
        <w:t>cación</w:t>
      </w:r>
      <w:r>
        <w:rPr>
          <w:sz w:val="28"/>
          <w:szCs w:val="28"/>
        </w:rPr>
        <w:t xml:space="preserve">, liderado por Estados Unidos, que genera miedo a: </w:t>
      </w:r>
      <w:r w:rsidRPr="00D75661">
        <w:rPr>
          <w:sz w:val="28"/>
          <w:szCs w:val="28"/>
        </w:rPr>
        <w:t>los procesos m</w:t>
      </w:r>
      <w:r w:rsidRPr="00D75661">
        <w:rPr>
          <w:sz w:val="28"/>
          <w:szCs w:val="28"/>
        </w:rPr>
        <w:t>i</w:t>
      </w:r>
      <w:r w:rsidRPr="00D75661">
        <w:rPr>
          <w:sz w:val="28"/>
          <w:szCs w:val="28"/>
        </w:rPr>
        <w:t>gratorios, el terrorismo, las guerras comerciales y la emergencia de nu</w:t>
      </w:r>
      <w:r w:rsidRPr="00D75661">
        <w:rPr>
          <w:sz w:val="28"/>
          <w:szCs w:val="28"/>
        </w:rPr>
        <w:t>e</w:t>
      </w:r>
      <w:r w:rsidRPr="00D75661">
        <w:rPr>
          <w:sz w:val="28"/>
          <w:szCs w:val="28"/>
        </w:rPr>
        <w:t>vos movimientos sociales caracterizados por la crítica al neoliberalismo</w:t>
      </w:r>
      <w:r>
        <w:rPr>
          <w:sz w:val="28"/>
          <w:szCs w:val="28"/>
        </w:rPr>
        <w:t>. Entre todos ellos, el miedo a la expansión del “chavismo” es el más ex</w:t>
      </w:r>
      <w:r>
        <w:rPr>
          <w:sz w:val="28"/>
          <w:szCs w:val="28"/>
        </w:rPr>
        <w:t>a</w:t>
      </w:r>
      <w:r>
        <w:rPr>
          <w:sz w:val="28"/>
          <w:szCs w:val="28"/>
        </w:rPr>
        <w:t>cerbado en Latinoamérica.</w:t>
      </w:r>
      <w:r w:rsidR="00846318">
        <w:rPr>
          <w:sz w:val="28"/>
          <w:szCs w:val="28"/>
        </w:rPr>
        <w:t xml:space="preserve"> El miedo es un arma de dominación.</w:t>
      </w:r>
    </w:p>
    <w:p w:rsidR="00055A11" w:rsidRDefault="00D34BBB" w:rsidP="00055A1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En Argentina, a partir del 2011 ciertas medidas económicas del G</w:t>
      </w:r>
      <w:r>
        <w:rPr>
          <w:sz w:val="28"/>
          <w:szCs w:val="28"/>
        </w:rPr>
        <w:t>o</w:t>
      </w:r>
      <w:r>
        <w:rPr>
          <w:sz w:val="28"/>
          <w:szCs w:val="28"/>
        </w:rPr>
        <w:t>bierno generaron miedo en sectores de la población que tienen algo que perder: a) inflación no compensada por paritarias, b) “impuesto a las g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nancias” injusto, </w:t>
      </w:r>
      <w:r w:rsidR="00E86005">
        <w:rPr>
          <w:sz w:val="28"/>
          <w:szCs w:val="28"/>
        </w:rPr>
        <w:t xml:space="preserve">c) política contradictoria con respecto al dólar, </w:t>
      </w:r>
      <w:r>
        <w:rPr>
          <w:sz w:val="28"/>
          <w:szCs w:val="28"/>
        </w:rPr>
        <w:t xml:space="preserve">etc. La propaganda de los medios contra la corrupción, la soberbia de Cristina, el camino hacia el chavismo, etc., encontró así el terreno fértil para </w:t>
      </w:r>
      <w:r w:rsidR="00CB1FB5">
        <w:rPr>
          <w:sz w:val="28"/>
          <w:szCs w:val="28"/>
        </w:rPr>
        <w:t>aume</w:t>
      </w:r>
      <w:r w:rsidR="00CB1FB5">
        <w:rPr>
          <w:sz w:val="28"/>
          <w:szCs w:val="28"/>
        </w:rPr>
        <w:t>n</w:t>
      </w:r>
      <w:r w:rsidR="00CB1FB5">
        <w:rPr>
          <w:sz w:val="28"/>
          <w:szCs w:val="28"/>
        </w:rPr>
        <w:t xml:space="preserve">tar el miedo, generar el odio y </w:t>
      </w:r>
      <w:r>
        <w:rPr>
          <w:sz w:val="28"/>
          <w:szCs w:val="28"/>
        </w:rPr>
        <w:t>producir una fragmentación del campo p</w:t>
      </w:r>
      <w:r>
        <w:rPr>
          <w:sz w:val="28"/>
          <w:szCs w:val="28"/>
        </w:rPr>
        <w:t>o</w:t>
      </w:r>
      <w:r>
        <w:rPr>
          <w:sz w:val="28"/>
          <w:szCs w:val="28"/>
        </w:rPr>
        <w:t>pular</w:t>
      </w:r>
      <w:r w:rsidR="00560E62">
        <w:rPr>
          <w:sz w:val="28"/>
          <w:szCs w:val="28"/>
        </w:rPr>
        <w:t xml:space="preserve">, aprovechado por la campaña </w:t>
      </w:r>
      <w:r w:rsidR="00FD58F0">
        <w:rPr>
          <w:sz w:val="28"/>
          <w:szCs w:val="28"/>
        </w:rPr>
        <w:t xml:space="preserve">mentirosa </w:t>
      </w:r>
      <w:r w:rsidR="00560E62">
        <w:rPr>
          <w:sz w:val="28"/>
          <w:szCs w:val="28"/>
        </w:rPr>
        <w:t>de Cambie</w:t>
      </w:r>
      <w:r w:rsidR="00FD58F0">
        <w:rPr>
          <w:sz w:val="28"/>
          <w:szCs w:val="28"/>
        </w:rPr>
        <w:t>mos.</w:t>
      </w:r>
    </w:p>
    <w:p w:rsidR="00596741" w:rsidRDefault="00E86005" w:rsidP="00055A1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Hasta ahora, el monstruoso </w:t>
      </w:r>
      <w:r w:rsidR="00560E62" w:rsidRPr="00560E62">
        <w:rPr>
          <w:sz w:val="28"/>
          <w:szCs w:val="28"/>
        </w:rPr>
        <w:t>endeudamiento</w:t>
      </w:r>
      <w:r>
        <w:rPr>
          <w:sz w:val="28"/>
          <w:szCs w:val="28"/>
        </w:rPr>
        <w:t xml:space="preserve"> y la </w:t>
      </w:r>
      <w:r w:rsidRPr="00560E62">
        <w:rPr>
          <w:sz w:val="28"/>
          <w:szCs w:val="28"/>
        </w:rPr>
        <w:t>creciente apertura de las importaciones</w:t>
      </w:r>
      <w:r w:rsidR="00560E62" w:rsidRPr="00560E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no han tenido aún los efectos desastrosos que se avecinan, como asimismo </w:t>
      </w:r>
      <w:r w:rsidR="00560E62" w:rsidRPr="00560E62">
        <w:rPr>
          <w:sz w:val="28"/>
          <w:szCs w:val="28"/>
        </w:rPr>
        <w:t>el deterioro salarial</w:t>
      </w:r>
      <w:r>
        <w:rPr>
          <w:sz w:val="28"/>
          <w:szCs w:val="28"/>
        </w:rPr>
        <w:t xml:space="preserve"> más</w:t>
      </w:r>
      <w:r w:rsidR="00FD58F0">
        <w:rPr>
          <w:sz w:val="28"/>
          <w:szCs w:val="28"/>
        </w:rPr>
        <w:t xml:space="preserve"> los aumentos de tarifa</w:t>
      </w:r>
      <w:r>
        <w:rPr>
          <w:sz w:val="28"/>
          <w:szCs w:val="28"/>
        </w:rPr>
        <w:t>s</w:t>
      </w:r>
      <w:r w:rsidR="00560E62" w:rsidRPr="00560E62">
        <w:rPr>
          <w:sz w:val="28"/>
          <w:szCs w:val="28"/>
        </w:rPr>
        <w:t xml:space="preserve"> </w:t>
      </w:r>
      <w:r w:rsidR="00FD58F0">
        <w:rPr>
          <w:sz w:val="28"/>
          <w:szCs w:val="28"/>
        </w:rPr>
        <w:t xml:space="preserve">no </w:t>
      </w:r>
      <w:r w:rsidR="00560E62" w:rsidRPr="00560E62">
        <w:rPr>
          <w:sz w:val="28"/>
          <w:szCs w:val="28"/>
        </w:rPr>
        <w:t>ha</w:t>
      </w:r>
      <w:r w:rsidR="00560E62">
        <w:rPr>
          <w:sz w:val="28"/>
          <w:szCs w:val="28"/>
        </w:rPr>
        <w:t>n</w:t>
      </w:r>
      <w:r w:rsidR="00560E62" w:rsidRPr="00560E62">
        <w:rPr>
          <w:sz w:val="28"/>
          <w:szCs w:val="28"/>
        </w:rPr>
        <w:t xml:space="preserve"> alcanzado </w:t>
      </w:r>
      <w:r w:rsidR="00FD58F0">
        <w:rPr>
          <w:sz w:val="28"/>
          <w:szCs w:val="28"/>
        </w:rPr>
        <w:t xml:space="preserve">para mermar la confianza en el Gobierno de </w:t>
      </w:r>
      <w:proofErr w:type="spellStart"/>
      <w:r w:rsidR="00FD58F0">
        <w:rPr>
          <w:sz w:val="28"/>
          <w:szCs w:val="28"/>
        </w:rPr>
        <w:t>Macri</w:t>
      </w:r>
      <w:proofErr w:type="spellEnd"/>
      <w:r w:rsidR="00FD58F0">
        <w:rPr>
          <w:sz w:val="28"/>
          <w:szCs w:val="28"/>
        </w:rPr>
        <w:t xml:space="preserve"> de esa porción del electorado que sigue teniendo mie</w:t>
      </w:r>
      <w:r w:rsidR="00055A11">
        <w:rPr>
          <w:sz w:val="28"/>
          <w:szCs w:val="28"/>
        </w:rPr>
        <w:t xml:space="preserve">do, en gran medida, porque el </w:t>
      </w:r>
      <w:proofErr w:type="spellStart"/>
      <w:r w:rsidR="00FD58F0">
        <w:rPr>
          <w:sz w:val="28"/>
          <w:szCs w:val="28"/>
        </w:rPr>
        <w:t>kirchneris</w:t>
      </w:r>
      <w:r w:rsidR="00055A11">
        <w:rPr>
          <w:sz w:val="28"/>
          <w:szCs w:val="28"/>
        </w:rPr>
        <w:t>mo</w:t>
      </w:r>
      <w:proofErr w:type="spellEnd"/>
      <w:r w:rsidR="00FD58F0">
        <w:rPr>
          <w:sz w:val="28"/>
          <w:szCs w:val="28"/>
        </w:rPr>
        <w:t xml:space="preserve"> continúa sin precisar su autocrítica.</w:t>
      </w:r>
      <w:r w:rsidR="005B518F">
        <w:t xml:space="preserve"> </w:t>
      </w:r>
      <w:r w:rsidR="00596741">
        <w:rPr>
          <w:sz w:val="28"/>
          <w:szCs w:val="28"/>
        </w:rPr>
        <w:t>No es correcto pensar que simplemente estaban bien y creyeron que podrían estar m</w:t>
      </w:r>
      <w:r w:rsidR="00596741">
        <w:rPr>
          <w:sz w:val="28"/>
          <w:szCs w:val="28"/>
        </w:rPr>
        <w:t>e</w:t>
      </w:r>
      <w:r w:rsidR="00596741">
        <w:rPr>
          <w:sz w:val="28"/>
          <w:szCs w:val="28"/>
        </w:rPr>
        <w:lastRenderedPageBreak/>
        <w:t>jor. Estaban bien, sí, pero tuvieron miedo de que podrían llegar a estar peor.</w:t>
      </w:r>
    </w:p>
    <w:p w:rsidR="00596741" w:rsidRPr="00596741" w:rsidRDefault="00596741" w:rsidP="00055A11">
      <w:pPr>
        <w:spacing w:after="12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Es equivocado y muy perjudicial pensar que la “gente vota a la der</w:t>
      </w:r>
      <w:r>
        <w:rPr>
          <w:sz w:val="28"/>
          <w:szCs w:val="28"/>
        </w:rPr>
        <w:t>e</w:t>
      </w:r>
      <w:r>
        <w:rPr>
          <w:sz w:val="28"/>
          <w:szCs w:val="28"/>
        </w:rPr>
        <w:t>cha”, como si se tratara de un fenómeno natural generalizado en el que los demiurgos de la catástrofe sean los grandes medios de difusión</w:t>
      </w:r>
      <w:r w:rsidR="00055A11">
        <w:rPr>
          <w:sz w:val="28"/>
          <w:szCs w:val="28"/>
        </w:rPr>
        <w:t xml:space="preserve"> que crean realidad y lavan los cerebros de las personas</w:t>
      </w:r>
      <w:r>
        <w:rPr>
          <w:sz w:val="28"/>
          <w:szCs w:val="28"/>
        </w:rPr>
        <w:t>. Primero que no se tr</w:t>
      </w:r>
      <w:r>
        <w:rPr>
          <w:sz w:val="28"/>
          <w:szCs w:val="28"/>
        </w:rPr>
        <w:t>a</w:t>
      </w:r>
      <w:r>
        <w:rPr>
          <w:sz w:val="28"/>
          <w:szCs w:val="28"/>
        </w:rPr>
        <w:t>ta de la “gente” sino de un porcentaje de la población y, segundo, que existen causas económicas concretas que generan el miedo</w:t>
      </w:r>
      <w:r w:rsidR="00B51F47">
        <w:rPr>
          <w:sz w:val="28"/>
          <w:szCs w:val="28"/>
        </w:rPr>
        <w:t xml:space="preserve"> y</w:t>
      </w:r>
      <w:r>
        <w:rPr>
          <w:sz w:val="28"/>
          <w:szCs w:val="28"/>
        </w:rPr>
        <w:t xml:space="preserve"> que es apr</w:t>
      </w:r>
      <w:r>
        <w:rPr>
          <w:sz w:val="28"/>
          <w:szCs w:val="28"/>
        </w:rPr>
        <w:t>o</w:t>
      </w:r>
      <w:r>
        <w:rPr>
          <w:sz w:val="28"/>
          <w:szCs w:val="28"/>
        </w:rPr>
        <w:t>vechado por los poderes económicos para entronizar en el Gobierno a un representante de los suyos.</w:t>
      </w:r>
    </w:p>
    <w:p w:rsidR="00D16218" w:rsidRDefault="00D16218" w:rsidP="00146B1E">
      <w:pPr>
        <w:jc w:val="both"/>
      </w:pPr>
    </w:p>
    <w:sectPr w:rsidR="00D16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18"/>
    <w:rsid w:val="00055A11"/>
    <w:rsid w:val="00146B1E"/>
    <w:rsid w:val="00560E62"/>
    <w:rsid w:val="00596741"/>
    <w:rsid w:val="005B518F"/>
    <w:rsid w:val="006968F9"/>
    <w:rsid w:val="00760742"/>
    <w:rsid w:val="00846318"/>
    <w:rsid w:val="0093252E"/>
    <w:rsid w:val="00952B95"/>
    <w:rsid w:val="009959AA"/>
    <w:rsid w:val="00B51F47"/>
    <w:rsid w:val="00CB1FB5"/>
    <w:rsid w:val="00D16218"/>
    <w:rsid w:val="00D34BBB"/>
    <w:rsid w:val="00D75661"/>
    <w:rsid w:val="00E86005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cp:lastPrinted>2017-10-25T22:46:00Z</cp:lastPrinted>
  <dcterms:created xsi:type="dcterms:W3CDTF">2017-10-25T22:32:00Z</dcterms:created>
  <dcterms:modified xsi:type="dcterms:W3CDTF">2017-10-25T22:46:00Z</dcterms:modified>
</cp:coreProperties>
</file>